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97" w:rsidRDefault="00B05E40">
      <w:pPr>
        <w:rPr>
          <w:b/>
          <w:sz w:val="40"/>
          <w:szCs w:val="40"/>
        </w:rPr>
      </w:pPr>
      <w:r w:rsidRPr="005F7FD9">
        <w:rPr>
          <w:b/>
          <w:sz w:val="40"/>
          <w:szCs w:val="40"/>
        </w:rPr>
        <w:t>PLAKINSTRUCTIE ZELFKLEVENDE TEGELSTICKERS</w:t>
      </w:r>
    </w:p>
    <w:p w:rsidR="005F7FD9" w:rsidRPr="005F7FD9" w:rsidRDefault="005F7FD9">
      <w:pPr>
        <w:rPr>
          <w:b/>
          <w:sz w:val="40"/>
          <w:szCs w:val="40"/>
        </w:rPr>
      </w:pPr>
    </w:p>
    <w:p w:rsidR="00B05E40" w:rsidRDefault="00B05E40" w:rsidP="005F7FD9">
      <w:pPr>
        <w:pStyle w:val="ListParagraph"/>
        <w:numPr>
          <w:ilvl w:val="0"/>
          <w:numId w:val="1"/>
        </w:numPr>
      </w:pPr>
      <w:r>
        <w:t xml:space="preserve">Maak de ondergrond schoon en vetvrij (bijv. </w:t>
      </w:r>
      <w:r w:rsidR="006A3B2C">
        <w:t>m</w:t>
      </w:r>
      <w:r>
        <w:t>et spiritus of glassex)</w:t>
      </w:r>
      <w:r w:rsidR="006A3B2C">
        <w:t>.</w:t>
      </w:r>
    </w:p>
    <w:p w:rsidR="0067644F" w:rsidRDefault="0067644F" w:rsidP="0067644F">
      <w:pPr>
        <w:pStyle w:val="ListParagraph"/>
        <w:numPr>
          <w:ilvl w:val="0"/>
          <w:numId w:val="1"/>
        </w:numPr>
        <w:spacing w:after="0"/>
      </w:pPr>
      <w:r>
        <w:t xml:space="preserve">Zorg ervoor dat de tegel </w:t>
      </w:r>
      <w:r w:rsidRPr="004C1DDE">
        <w:rPr>
          <w:u w:val="single"/>
        </w:rPr>
        <w:t>geen aanslag</w:t>
      </w:r>
      <w:r>
        <w:t xml:space="preserve"> heeft, </w:t>
      </w:r>
      <w:r w:rsidRPr="004C1DDE">
        <w:rPr>
          <w:u w:val="single"/>
        </w:rPr>
        <w:t>zoals kalk</w:t>
      </w:r>
      <w:r>
        <w:t>.</w:t>
      </w:r>
    </w:p>
    <w:p w:rsidR="00B05E40" w:rsidRDefault="0067644F" w:rsidP="0067644F">
      <w:pPr>
        <w:pStyle w:val="ListParagraph"/>
        <w:numPr>
          <w:ilvl w:val="0"/>
          <w:numId w:val="1"/>
        </w:numPr>
      </w:pPr>
      <w:r>
        <w:t xml:space="preserve">Vouw het papier aan de achterkant van de sticker ongeveer 2 cm om aan de bovenkant. </w:t>
      </w:r>
    </w:p>
    <w:p w:rsidR="00B05E40" w:rsidRDefault="0067644F" w:rsidP="00B05E40">
      <w:pPr>
        <w:pStyle w:val="ListParagraph"/>
        <w:numPr>
          <w:ilvl w:val="0"/>
          <w:numId w:val="1"/>
        </w:numPr>
      </w:pPr>
      <w:r>
        <w:t>Plak dit vrijgekomen gedeelte</w:t>
      </w:r>
      <w:r w:rsidR="00A3314F">
        <w:t xml:space="preserve"> (dus het gedeelte waar geen papier meer zit) bovenaan op de tegel.</w:t>
      </w:r>
      <w:r w:rsidR="004B585F">
        <w:t xml:space="preserve"> </w:t>
      </w:r>
    </w:p>
    <w:p w:rsidR="0067644F" w:rsidRDefault="00B87BC2" w:rsidP="00B05E40">
      <w:pPr>
        <w:pStyle w:val="ListParagraph"/>
        <w:numPr>
          <w:ilvl w:val="0"/>
          <w:numId w:val="1"/>
        </w:numPr>
      </w:pPr>
      <w:r>
        <w:t>Trek nu het papier aan de achter</w:t>
      </w:r>
      <w:bookmarkStart w:id="0" w:name="_GoBack"/>
      <w:bookmarkEnd w:id="0"/>
      <w:r w:rsidR="0067644F">
        <w:t>kant van de sticker</w:t>
      </w:r>
      <w:r w:rsidR="00A3314F">
        <w:t xml:space="preserve"> </w:t>
      </w:r>
      <w:r w:rsidR="0067644F">
        <w:t>er langzaam van af en wrijf tegelijkertijd de sticker aan van boven naar beneden.</w:t>
      </w:r>
      <w:r w:rsidR="00A3314F">
        <w:t xml:space="preserve"> </w:t>
      </w:r>
      <w:r w:rsidR="00A3314F">
        <w:t>Gebruik hiervoor een vilten spatel. Als u deze niet heeft, kunt u ook een oud bankpasje gebruiken met hieromheen gewikkeld een stukje stof.</w:t>
      </w:r>
      <w:r w:rsidR="00A3314F">
        <w:t xml:space="preserve"> U hoeft niet hard te wrijven, maar kan gewoon door licht te drukken de sticker bevestigen.</w:t>
      </w:r>
    </w:p>
    <w:p w:rsidR="00394D02" w:rsidRDefault="00394D02" w:rsidP="00394D02"/>
    <w:p w:rsidR="00394D02" w:rsidRPr="005F7FD9" w:rsidRDefault="00394D02" w:rsidP="00394D02">
      <w:pPr>
        <w:rPr>
          <w:b/>
          <w:sz w:val="28"/>
          <w:szCs w:val="28"/>
        </w:rPr>
      </w:pPr>
      <w:r w:rsidRPr="005F7FD9">
        <w:rPr>
          <w:b/>
          <w:sz w:val="28"/>
          <w:szCs w:val="28"/>
        </w:rPr>
        <w:t>TIPS EN AANDACHTSPUNTEN</w:t>
      </w:r>
    </w:p>
    <w:p w:rsidR="00394D02" w:rsidRDefault="00394D02" w:rsidP="00394D02">
      <w:pPr>
        <w:pStyle w:val="ListParagraph"/>
        <w:numPr>
          <w:ilvl w:val="0"/>
          <w:numId w:val="2"/>
        </w:numPr>
      </w:pPr>
      <w:r>
        <w:t>De ondergrond dient vlak, glad en schoon te zijn.</w:t>
      </w:r>
    </w:p>
    <w:p w:rsidR="00394D02" w:rsidRDefault="00394D02" w:rsidP="00394D02">
      <w:pPr>
        <w:pStyle w:val="ListParagraph"/>
        <w:numPr>
          <w:ilvl w:val="0"/>
          <w:numId w:val="2"/>
        </w:numPr>
      </w:pPr>
      <w:r>
        <w:t>De sticker mag nooit over de voeg heengeplakt worden. De sticker zal dan eerder loslaten.</w:t>
      </w:r>
    </w:p>
    <w:p w:rsidR="00394D02" w:rsidRDefault="00394D02" w:rsidP="00394D02">
      <w:pPr>
        <w:pStyle w:val="ListParagraph"/>
        <w:numPr>
          <w:ilvl w:val="0"/>
          <w:numId w:val="2"/>
        </w:numPr>
      </w:pPr>
      <w:r>
        <w:t>Indien de sticker wordt geplakt op een schuinaf</w:t>
      </w:r>
      <w:r w:rsidR="004D1FB7">
        <w:t>lopende tegelrand zal die</w:t>
      </w:r>
      <w:r>
        <w:t xml:space="preserve"> eerder loslaten omdat de spanning hier groter is.</w:t>
      </w:r>
    </w:p>
    <w:p w:rsidR="00394D02" w:rsidRDefault="00394D02" w:rsidP="00394D02">
      <w:pPr>
        <w:pStyle w:val="ListParagraph"/>
        <w:numPr>
          <w:ilvl w:val="0"/>
          <w:numId w:val="2"/>
        </w:numPr>
      </w:pPr>
      <w:r>
        <w:t>Let erop dat er geen lucht zit onder de sticker. Deze zal dan eerder loslaten.</w:t>
      </w:r>
    </w:p>
    <w:p w:rsidR="005F7FD9" w:rsidRDefault="00394D02" w:rsidP="00394D02">
      <w:pPr>
        <w:pStyle w:val="ListParagraph"/>
        <w:numPr>
          <w:ilvl w:val="0"/>
          <w:numId w:val="2"/>
        </w:numPr>
      </w:pPr>
      <w:r>
        <w:t xml:space="preserve">De voegen tussen de tegels zijn nooit op alle plekken even breed. Indien u </w:t>
      </w:r>
      <w:r>
        <w:rPr>
          <w:rFonts w:cstheme="minorHAnsi"/>
        </w:rPr>
        <w:t>éé</w:t>
      </w:r>
      <w:r>
        <w:t xml:space="preserve">n formaat sticker heeft, zijn deze allemaal precies even groot. Het kan dus voorkomen dat een sticker te </w:t>
      </w:r>
    </w:p>
    <w:p w:rsidR="00394D02" w:rsidRDefault="00394D02" w:rsidP="005F7FD9">
      <w:pPr>
        <w:pStyle w:val="ListParagraph"/>
      </w:pPr>
      <w:r>
        <w:t>groot/klein lijkt voor een tegel</w:t>
      </w:r>
      <w:r w:rsidR="004D1FB7">
        <w:t>.</w:t>
      </w:r>
    </w:p>
    <w:p w:rsidR="005F7FD9" w:rsidRDefault="005F7FD9" w:rsidP="006A3B2C"/>
    <w:p w:rsidR="00CA26BB" w:rsidRPr="00800181" w:rsidRDefault="00CA26BB" w:rsidP="00CA26BB">
      <w:pPr>
        <w:spacing w:after="0"/>
        <w:rPr>
          <w:b/>
        </w:rPr>
      </w:pPr>
      <w:r w:rsidRPr="00800181">
        <w:rPr>
          <w:b/>
        </w:rPr>
        <w:t>SCHOONMAAKINSTRUCTIES</w:t>
      </w:r>
    </w:p>
    <w:p w:rsidR="00CA26BB" w:rsidRDefault="00CA26BB" w:rsidP="00CA26BB">
      <w:pPr>
        <w:pStyle w:val="ListParagraph"/>
        <w:numPr>
          <w:ilvl w:val="0"/>
          <w:numId w:val="5"/>
        </w:numPr>
        <w:spacing w:after="0"/>
      </w:pPr>
      <w:r>
        <w:t>Gebruik geen bijtende middelen, maar water met evt. een sopje</w:t>
      </w:r>
    </w:p>
    <w:p w:rsidR="00CA26BB" w:rsidRDefault="00CA26BB" w:rsidP="00CA26BB">
      <w:pPr>
        <w:pStyle w:val="ListParagraph"/>
        <w:numPr>
          <w:ilvl w:val="0"/>
          <w:numId w:val="5"/>
        </w:numPr>
        <w:spacing w:after="0"/>
      </w:pPr>
      <w:r>
        <w:t>Wrijf voorzichtig over de sticker</w:t>
      </w:r>
    </w:p>
    <w:p w:rsidR="00CA26BB" w:rsidRDefault="00CA26BB" w:rsidP="00CA26BB">
      <w:pPr>
        <w:pStyle w:val="ListParagraph"/>
        <w:numPr>
          <w:ilvl w:val="0"/>
          <w:numId w:val="5"/>
        </w:numPr>
        <w:spacing w:after="0"/>
      </w:pPr>
      <w:r>
        <w:t xml:space="preserve">De randen en vooral de hoeken van een sticker zijn het meest kwetsbaar. Veeg daarom het liefst van het midden van de sticker naar de rand van de sticker toe. </w:t>
      </w:r>
    </w:p>
    <w:p w:rsidR="00CA26BB" w:rsidRDefault="00CA26BB" w:rsidP="00CA26BB">
      <w:pPr>
        <w:spacing w:after="0"/>
      </w:pPr>
    </w:p>
    <w:p w:rsidR="0067644F" w:rsidRDefault="0067644F" w:rsidP="005F7FD9">
      <w:pPr>
        <w:ind w:left="360"/>
        <w:jc w:val="center"/>
        <w:rPr>
          <w:b/>
          <w:sz w:val="32"/>
          <w:szCs w:val="32"/>
        </w:rPr>
      </w:pPr>
    </w:p>
    <w:p w:rsidR="0067644F" w:rsidRDefault="0067644F" w:rsidP="0067644F">
      <w:pPr>
        <w:ind w:left="360"/>
        <w:rPr>
          <w:b/>
          <w:sz w:val="32"/>
          <w:szCs w:val="32"/>
        </w:rPr>
      </w:pPr>
    </w:p>
    <w:p w:rsidR="005F7FD9" w:rsidRDefault="005F7FD9" w:rsidP="005F7FD9">
      <w:pPr>
        <w:ind w:left="360"/>
        <w:jc w:val="center"/>
        <w:rPr>
          <w:b/>
          <w:sz w:val="32"/>
          <w:szCs w:val="32"/>
        </w:rPr>
      </w:pPr>
      <w:r w:rsidRPr="005F7FD9">
        <w:rPr>
          <w:b/>
          <w:sz w:val="32"/>
          <w:szCs w:val="32"/>
        </w:rPr>
        <w:t xml:space="preserve">Voorkom aanraking met scherpe en/of harde voorwerpen </w:t>
      </w:r>
      <w:r>
        <w:rPr>
          <w:b/>
          <w:sz w:val="32"/>
          <w:szCs w:val="32"/>
        </w:rPr>
        <w:t>vanwege beschadigingsgevaar</w:t>
      </w:r>
    </w:p>
    <w:p w:rsidR="005F7FD9" w:rsidRPr="005F7FD9" w:rsidRDefault="005F7FD9" w:rsidP="005F7FD9">
      <w:pPr>
        <w:ind w:left="360"/>
        <w:jc w:val="center"/>
        <w:rPr>
          <w:b/>
          <w:sz w:val="32"/>
          <w:szCs w:val="32"/>
        </w:rPr>
      </w:pPr>
    </w:p>
    <w:p w:rsidR="00B05E40" w:rsidRPr="0067644F" w:rsidRDefault="005F7FD9" w:rsidP="0067644F">
      <w:pPr>
        <w:ind w:left="360"/>
        <w:jc w:val="center"/>
        <w:rPr>
          <w:b/>
          <w:sz w:val="28"/>
          <w:szCs w:val="28"/>
        </w:rPr>
      </w:pPr>
      <w:r w:rsidRPr="005F7FD9">
        <w:rPr>
          <w:b/>
          <w:sz w:val="28"/>
          <w:szCs w:val="28"/>
        </w:rPr>
        <w:t>WACHT MINIMAAL 48 UUR MET SCHOONMAKEN</w:t>
      </w:r>
    </w:p>
    <w:p w:rsidR="00B05E40" w:rsidRDefault="00B05E40"/>
    <w:sectPr w:rsidR="00B0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0FA9"/>
    <w:multiLevelType w:val="hybridMultilevel"/>
    <w:tmpl w:val="627A4FC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52D62"/>
    <w:multiLevelType w:val="hybridMultilevel"/>
    <w:tmpl w:val="1338A46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43432"/>
    <w:multiLevelType w:val="hybridMultilevel"/>
    <w:tmpl w:val="4830EA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341BD"/>
    <w:multiLevelType w:val="hybridMultilevel"/>
    <w:tmpl w:val="9DD8144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271E"/>
    <w:multiLevelType w:val="hybridMultilevel"/>
    <w:tmpl w:val="9B42C5C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40"/>
    <w:rsid w:val="002477EA"/>
    <w:rsid w:val="00394D02"/>
    <w:rsid w:val="004B585F"/>
    <w:rsid w:val="004D1FB7"/>
    <w:rsid w:val="005F7FD9"/>
    <w:rsid w:val="0067644F"/>
    <w:rsid w:val="006A3B2C"/>
    <w:rsid w:val="00A3314F"/>
    <w:rsid w:val="00B05E40"/>
    <w:rsid w:val="00B87BC2"/>
    <w:rsid w:val="00B87E1C"/>
    <w:rsid w:val="00C73E32"/>
    <w:rsid w:val="00C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D3958-47CC-419E-934F-00A726B7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2019-01-29T09:47:00Z</cp:lastPrinted>
  <dcterms:created xsi:type="dcterms:W3CDTF">2018-04-13T07:56:00Z</dcterms:created>
  <dcterms:modified xsi:type="dcterms:W3CDTF">2019-01-29T09:47:00Z</dcterms:modified>
</cp:coreProperties>
</file>